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EB5" w:rsidRPr="003C0219" w:rsidRDefault="00E44EB5" w:rsidP="00E44EB5">
      <w:pPr>
        <w:jc w:val="center"/>
        <w:rPr>
          <w:rFonts w:ascii="Arial" w:hAnsi="Arial" w:cs="Arial"/>
          <w:b/>
          <w:caps/>
          <w:sz w:val="20"/>
        </w:rPr>
      </w:pPr>
      <w:r>
        <w:rPr>
          <w:rFonts w:ascii="Arial" w:hAnsi="Arial" w:cs="Arial"/>
          <w:b/>
          <w:caps/>
          <w:sz w:val="20"/>
        </w:rPr>
        <w:t>VII ENCONTRO DE EXTENSÃO UNIVERSITÁRIA DA UNIVERSIDADE FEDERAL DE CAMPINA GRANDE</w:t>
      </w:r>
    </w:p>
    <w:p w:rsidR="00E44EB5" w:rsidRPr="00625BEB" w:rsidRDefault="00CC7D19" w:rsidP="00E44EB5">
      <w:pPr>
        <w:ind w:left="708"/>
        <w:jc w:val="center"/>
        <w:rPr>
          <w:sz w:val="20"/>
        </w:rPr>
      </w:pPr>
      <w:r>
        <w:rPr>
          <w:b/>
          <w:noProof/>
          <w:sz w:val="20"/>
        </w:rPr>
        <w:pict>
          <v:group id="_x0000_s1026" style="position:absolute;left:0;text-align:left;margin-left:5.05pt;margin-top:3.45pt;width:471.8pt;height:70.8pt;z-index:251660288" coordorigin="1181,1739" coordsize="9436,141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m 3" o:spid="_x0000_s1027" type="#_x0000_t75" style="position:absolute;left:1181;top:1739;width:1352;height:1416;visibility:visible;mso-position-horizontal-relative:margin;mso-position-vertical-relative:margin" filled="t" fillcolor="#cfc">
              <v:imagedata r:id="rId6" o:title="logotipo da UFCG"/>
            </v:shape>
            <v:shape id="_x0000_s1028" type="#_x0000_t75" style="position:absolute;left:9089;top:1740;width:1528;height:1290;mso-position-horizontal-relative:margin;mso-position-vertical-relative:margin">
              <v:imagedata r:id="rId7" o:title="cfp"/>
            </v:shape>
            <v:shape id="Imagem 5" o:spid="_x0000_s1029" type="#_x0000_t75" alt="propex" style="position:absolute;left:4818;top:1952;width:1978;height:927;visibility:visible;mso-position-horizontal-relative:margin;mso-position-vertical-relative:margin">
              <v:imagedata r:id="rId8" o:title="propex"/>
            </v:shape>
          </v:group>
        </w:pict>
      </w:r>
    </w:p>
    <w:p w:rsidR="00E44EB5" w:rsidRDefault="00E44EB5" w:rsidP="00E44EB5">
      <w:pPr>
        <w:ind w:left="708"/>
        <w:jc w:val="center"/>
        <w:rPr>
          <w:rFonts w:ascii="Arial" w:hAnsi="Arial" w:cs="Arial"/>
          <w:sz w:val="20"/>
          <w:szCs w:val="20"/>
        </w:rPr>
      </w:pPr>
    </w:p>
    <w:p w:rsidR="00E44EB5" w:rsidRDefault="00E44EB5" w:rsidP="00E44EB5">
      <w:pPr>
        <w:ind w:left="708"/>
        <w:jc w:val="center"/>
        <w:rPr>
          <w:rFonts w:ascii="Arial" w:hAnsi="Arial" w:cs="Arial"/>
          <w:sz w:val="20"/>
          <w:szCs w:val="20"/>
        </w:rPr>
      </w:pPr>
    </w:p>
    <w:p w:rsidR="00E44EB5" w:rsidRDefault="00E44EB5" w:rsidP="00E44EB5">
      <w:pPr>
        <w:ind w:left="708"/>
        <w:jc w:val="center"/>
        <w:rPr>
          <w:rFonts w:ascii="Arial" w:hAnsi="Arial" w:cs="Arial"/>
          <w:sz w:val="20"/>
          <w:szCs w:val="20"/>
        </w:rPr>
      </w:pPr>
    </w:p>
    <w:p w:rsidR="00E44EB5" w:rsidRDefault="00E44EB5" w:rsidP="00813879">
      <w:pPr>
        <w:spacing w:after="0" w:line="240" w:lineRule="auto"/>
        <w:jc w:val="both"/>
        <w:rPr>
          <w:b/>
        </w:rPr>
      </w:pPr>
    </w:p>
    <w:p w:rsidR="0091199D" w:rsidRPr="0091199D" w:rsidRDefault="0091199D" w:rsidP="00E44EB5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  <w:r w:rsidRPr="0091199D">
        <w:rPr>
          <w:b/>
        </w:rPr>
        <w:t>CONSCIENTIZAÇÃO AMBIENTAL E GERAÇÃO DE RENDA</w:t>
      </w:r>
      <w:r w:rsidR="00080719">
        <w:rPr>
          <w:b/>
        </w:rPr>
        <w:t xml:space="preserve"> ATRAVÉS DA EDUCAÇÃO AMBIENTAL</w:t>
      </w:r>
    </w:p>
    <w:p w:rsidR="0091199D" w:rsidRDefault="0091199D" w:rsidP="00813879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</w:p>
    <w:p w:rsidR="00E44EB5" w:rsidRPr="00E44EB5" w:rsidRDefault="00E44EB5" w:rsidP="00E44EB5">
      <w:pPr>
        <w:spacing w:after="0" w:line="240" w:lineRule="auto"/>
        <w:jc w:val="right"/>
        <w:rPr>
          <w:rFonts w:ascii="Arial" w:hAnsi="Arial" w:cs="Arial"/>
          <w:sz w:val="20"/>
        </w:rPr>
      </w:pPr>
      <w:r w:rsidRPr="00E44EB5">
        <w:rPr>
          <w:rFonts w:ascii="Arial" w:hAnsi="Arial" w:cs="Arial"/>
          <w:sz w:val="20"/>
        </w:rPr>
        <w:t>Juliana Fernandes Moreira</w:t>
      </w:r>
    </w:p>
    <w:p w:rsidR="00E44EB5" w:rsidRPr="00E44EB5" w:rsidRDefault="00E44EB5" w:rsidP="00E44EB5">
      <w:pPr>
        <w:spacing w:after="0" w:line="240" w:lineRule="auto"/>
        <w:jc w:val="right"/>
        <w:rPr>
          <w:rFonts w:ascii="Arial" w:hAnsi="Arial" w:cs="Arial"/>
          <w:sz w:val="20"/>
        </w:rPr>
      </w:pPr>
      <w:r w:rsidRPr="00E44EB5">
        <w:rPr>
          <w:rFonts w:ascii="Arial" w:hAnsi="Arial" w:cs="Arial"/>
          <w:sz w:val="20"/>
        </w:rPr>
        <w:t xml:space="preserve">Jéssica Araújo Leite </w:t>
      </w:r>
      <w:proofErr w:type="spellStart"/>
      <w:r w:rsidRPr="00E44EB5">
        <w:rPr>
          <w:rFonts w:ascii="Arial" w:hAnsi="Arial" w:cs="Arial"/>
          <w:sz w:val="20"/>
        </w:rPr>
        <w:t>Martildes</w:t>
      </w:r>
      <w:proofErr w:type="spellEnd"/>
    </w:p>
    <w:p w:rsidR="00E44EB5" w:rsidRPr="00E44EB5" w:rsidRDefault="00E44EB5" w:rsidP="00E44EB5">
      <w:pPr>
        <w:spacing w:after="0" w:line="240" w:lineRule="auto"/>
        <w:jc w:val="right"/>
        <w:rPr>
          <w:rFonts w:ascii="Arial" w:hAnsi="Arial" w:cs="Arial"/>
          <w:sz w:val="20"/>
        </w:rPr>
      </w:pPr>
      <w:proofErr w:type="spellStart"/>
      <w:r w:rsidRPr="00E44EB5">
        <w:rPr>
          <w:rFonts w:ascii="Arial" w:hAnsi="Arial" w:cs="Arial"/>
          <w:sz w:val="20"/>
        </w:rPr>
        <w:t>Crislayne</w:t>
      </w:r>
      <w:proofErr w:type="spellEnd"/>
      <w:r w:rsidRPr="00E44EB5">
        <w:rPr>
          <w:rFonts w:ascii="Arial" w:hAnsi="Arial" w:cs="Arial"/>
          <w:sz w:val="20"/>
        </w:rPr>
        <w:t xml:space="preserve"> de Sousa Araújo</w:t>
      </w:r>
    </w:p>
    <w:p w:rsidR="00E44EB5" w:rsidRPr="00E44EB5" w:rsidRDefault="00E44EB5" w:rsidP="00E44EB5">
      <w:pPr>
        <w:spacing w:after="0" w:line="240" w:lineRule="auto"/>
        <w:jc w:val="right"/>
        <w:rPr>
          <w:rFonts w:ascii="Arial" w:hAnsi="Arial" w:cs="Arial"/>
          <w:sz w:val="20"/>
        </w:rPr>
      </w:pPr>
      <w:r w:rsidRPr="00E44EB5">
        <w:rPr>
          <w:rFonts w:ascii="Arial" w:hAnsi="Arial" w:cs="Arial"/>
          <w:sz w:val="20"/>
        </w:rPr>
        <w:t>Estefânia de Sousa Soares</w:t>
      </w:r>
    </w:p>
    <w:p w:rsidR="00AB4F44" w:rsidRPr="00AB4F44" w:rsidRDefault="0092166B" w:rsidP="00E44EB5">
      <w:pPr>
        <w:spacing w:after="0" w:line="240" w:lineRule="auto"/>
        <w:jc w:val="right"/>
        <w:rPr>
          <w:rFonts w:ascii="Arial" w:hAnsi="Arial" w:cs="Arial"/>
        </w:rPr>
      </w:pPr>
      <w:r w:rsidRPr="00E44EB5">
        <w:rPr>
          <w:rFonts w:ascii="Arial" w:hAnsi="Arial" w:cs="Arial"/>
          <w:sz w:val="20"/>
        </w:rPr>
        <w:t>Rafaela Figueiredo</w:t>
      </w:r>
      <w:r>
        <w:rPr>
          <w:rFonts w:ascii="Arial" w:hAnsi="Arial" w:cs="Arial"/>
        </w:rPr>
        <w:t xml:space="preserve"> </w:t>
      </w:r>
    </w:p>
    <w:p w:rsidR="00AB4F44" w:rsidRDefault="00AB4F44" w:rsidP="00813879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</w:p>
    <w:p w:rsidR="003B0675" w:rsidRPr="003C6988" w:rsidRDefault="00CC7D19" w:rsidP="00813879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O trabalho aqui exposto </w:t>
      </w:r>
      <w:bookmarkStart w:id="0" w:name="_GoBack"/>
      <w:bookmarkEnd w:id="0"/>
      <w:r w:rsidR="00747EF2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ensina a trabalhar </w:t>
      </w:r>
      <w:r w:rsidR="000760B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a </w:t>
      </w:r>
      <w:r w:rsidR="00747EF2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educação </w:t>
      </w:r>
      <w:r w:rsidR="003C6988">
        <w:rPr>
          <w:rFonts w:ascii="Times New Roman" w:eastAsia="Tahoma" w:hAnsi="Times New Roman" w:cs="Times New Roman"/>
          <w:color w:val="000000"/>
          <w:sz w:val="24"/>
          <w:szCs w:val="24"/>
        </w:rPr>
        <w:t>ambiental como ferramenta de conscienti</w:t>
      </w:r>
      <w:r w:rsidR="00EC1B30">
        <w:rPr>
          <w:rFonts w:ascii="Times New Roman" w:eastAsia="Tahoma" w:hAnsi="Times New Roman" w:cs="Times New Roman"/>
          <w:color w:val="000000"/>
          <w:sz w:val="24"/>
          <w:szCs w:val="24"/>
        </w:rPr>
        <w:t>zação e geração de renda aos integrantes</w:t>
      </w:r>
      <w:r w:rsidR="00D93DAD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da associação</w:t>
      </w:r>
      <w:r w:rsidR="00EC1B30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dos catadores de material reciclável</w:t>
      </w:r>
      <w:r w:rsidR="00743097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de Pombal</w:t>
      </w:r>
      <w:r w:rsidR="00D93DAD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="00743097">
        <w:rPr>
          <w:rFonts w:ascii="Times New Roman" w:eastAsia="Tahoma" w:hAnsi="Times New Roman" w:cs="Times New Roman"/>
          <w:color w:val="000000"/>
          <w:sz w:val="24"/>
          <w:szCs w:val="24"/>
        </w:rPr>
        <w:t>(</w:t>
      </w:r>
      <w:r w:rsidR="00D93DAD">
        <w:rPr>
          <w:rFonts w:ascii="Times New Roman" w:eastAsia="Tahoma" w:hAnsi="Times New Roman" w:cs="Times New Roman"/>
          <w:color w:val="000000"/>
          <w:sz w:val="24"/>
          <w:szCs w:val="24"/>
        </w:rPr>
        <w:t>ASCAMARP</w:t>
      </w:r>
      <w:r w:rsidR="00743097">
        <w:rPr>
          <w:rFonts w:ascii="Times New Roman" w:eastAsia="Tahoma" w:hAnsi="Times New Roman" w:cs="Times New Roman"/>
          <w:color w:val="000000"/>
          <w:sz w:val="24"/>
          <w:szCs w:val="24"/>
        </w:rPr>
        <w:t>)</w:t>
      </w:r>
      <w:r w:rsidR="00D93DAD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, </w:t>
      </w:r>
      <w:r w:rsidR="00D93DAD">
        <w:rPr>
          <w:rFonts w:ascii="Times New Roman" w:hAnsi="Times New Roman"/>
          <w:bCs/>
          <w:sz w:val="24"/>
          <w:szCs w:val="24"/>
        </w:rPr>
        <w:t>tendo como suporte a análise conjuntural da preocupação com o meio ambiente, destacando a sustentabilidade no município de Pombal - PB</w:t>
      </w:r>
      <w:r w:rsidR="003C6988">
        <w:rPr>
          <w:rFonts w:ascii="Times New Roman" w:eastAsia="Tahoma" w:hAnsi="Times New Roman" w:cs="Times New Roman"/>
          <w:color w:val="000000"/>
          <w:sz w:val="24"/>
          <w:szCs w:val="24"/>
        </w:rPr>
        <w:t>.</w:t>
      </w:r>
      <w:r w:rsidR="00D93DAD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="006A36BC">
        <w:rPr>
          <w:rFonts w:ascii="Times New Roman" w:hAnsi="Times New Roman"/>
          <w:bCs/>
          <w:sz w:val="24"/>
          <w:szCs w:val="24"/>
        </w:rPr>
        <w:t xml:space="preserve">O </w:t>
      </w:r>
      <w:r w:rsidR="00747EF2">
        <w:rPr>
          <w:rFonts w:ascii="Times New Roman" w:hAnsi="Times New Roman"/>
          <w:bCs/>
          <w:sz w:val="24"/>
          <w:szCs w:val="24"/>
        </w:rPr>
        <w:t xml:space="preserve">desenvolvimento deste </w:t>
      </w:r>
      <w:r w:rsidR="006A36BC">
        <w:rPr>
          <w:rFonts w:ascii="Times New Roman" w:hAnsi="Times New Roman"/>
          <w:bCs/>
          <w:sz w:val="24"/>
          <w:szCs w:val="24"/>
        </w:rPr>
        <w:t xml:space="preserve">projeto </w:t>
      </w:r>
      <w:r w:rsidR="00747EF2">
        <w:rPr>
          <w:rFonts w:ascii="Times New Roman" w:hAnsi="Times New Roman"/>
          <w:bCs/>
          <w:sz w:val="24"/>
          <w:szCs w:val="24"/>
        </w:rPr>
        <w:t>é consequência de uma pesquisa quanti-qualitativa fundamentada em revis</w:t>
      </w:r>
      <w:r w:rsidR="00011DC0">
        <w:rPr>
          <w:rFonts w:ascii="Times New Roman" w:hAnsi="Times New Roman"/>
          <w:bCs/>
          <w:sz w:val="24"/>
          <w:szCs w:val="24"/>
        </w:rPr>
        <w:t>ões</w:t>
      </w:r>
      <w:r w:rsidR="00747EF2">
        <w:rPr>
          <w:rFonts w:ascii="Times New Roman" w:hAnsi="Times New Roman"/>
          <w:bCs/>
          <w:sz w:val="24"/>
          <w:szCs w:val="24"/>
        </w:rPr>
        <w:t xml:space="preserve"> bibliográfica</w:t>
      </w:r>
      <w:r w:rsidR="00011DC0">
        <w:rPr>
          <w:rFonts w:ascii="Times New Roman" w:hAnsi="Times New Roman"/>
          <w:bCs/>
          <w:sz w:val="24"/>
          <w:szCs w:val="24"/>
        </w:rPr>
        <w:t>s</w:t>
      </w:r>
      <w:r w:rsidR="00747EF2">
        <w:rPr>
          <w:rFonts w:ascii="Times New Roman" w:hAnsi="Times New Roman"/>
          <w:bCs/>
          <w:sz w:val="24"/>
          <w:szCs w:val="24"/>
        </w:rPr>
        <w:t>, estudos de ca</w:t>
      </w:r>
      <w:r w:rsidR="000760B5">
        <w:rPr>
          <w:rFonts w:ascii="Times New Roman" w:hAnsi="Times New Roman"/>
          <w:bCs/>
          <w:sz w:val="24"/>
          <w:szCs w:val="24"/>
        </w:rPr>
        <w:t xml:space="preserve">mpo e </w:t>
      </w:r>
      <w:r w:rsidR="003C6988">
        <w:rPr>
          <w:rFonts w:ascii="Times New Roman" w:hAnsi="Times New Roman"/>
          <w:bCs/>
          <w:sz w:val="24"/>
          <w:szCs w:val="24"/>
        </w:rPr>
        <w:t>aplicação de questionários,</w:t>
      </w:r>
      <w:r w:rsidR="00D93DAD">
        <w:rPr>
          <w:rFonts w:ascii="Times New Roman" w:hAnsi="Times New Roman" w:cs="Times New Roman"/>
          <w:sz w:val="24"/>
          <w:szCs w:val="24"/>
        </w:rPr>
        <w:t xml:space="preserve"> buscando averiguar as distintas circunstâncias e relações que ocorrem na vida socioeconômica e nos aspectos da conduta dos indivíduos adotando de forma isolada como também da comunidade em geral</w:t>
      </w:r>
      <w:r w:rsidR="0068336F">
        <w:rPr>
          <w:rFonts w:ascii="Times New Roman" w:hAnsi="Times New Roman" w:cs="Times New Roman"/>
          <w:sz w:val="24"/>
          <w:szCs w:val="24"/>
        </w:rPr>
        <w:t>,</w:t>
      </w:r>
      <w:r w:rsidR="003C6988">
        <w:rPr>
          <w:rFonts w:ascii="Times New Roman" w:hAnsi="Times New Roman"/>
          <w:bCs/>
          <w:sz w:val="24"/>
          <w:szCs w:val="24"/>
        </w:rPr>
        <w:t xml:space="preserve"> a fim de obter informações que </w:t>
      </w:r>
      <w:r w:rsidR="003C6988">
        <w:rPr>
          <w:rFonts w:ascii="Times New Roman" w:eastAsia="Tahoma" w:hAnsi="Times New Roman" w:cs="Times New Roman"/>
          <w:color w:val="000000"/>
          <w:sz w:val="24"/>
          <w:szCs w:val="24"/>
        </w:rPr>
        <w:t>estimulem</w:t>
      </w:r>
      <w:r w:rsidR="00562C20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="00D907B6" w:rsidRPr="00CE2B42">
        <w:rPr>
          <w:rFonts w:ascii="Times New Roman" w:eastAsia="Tahoma" w:hAnsi="Times New Roman" w:cs="Times New Roman"/>
          <w:color w:val="000000"/>
          <w:sz w:val="24"/>
          <w:szCs w:val="24"/>
        </w:rPr>
        <w:t>a criatividade</w:t>
      </w:r>
      <w:r w:rsidR="003C6988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destes trabalhadores. N</w:t>
      </w:r>
      <w:r w:rsidR="00D907B6" w:rsidRPr="00CE2B42">
        <w:rPr>
          <w:rFonts w:ascii="Times New Roman" w:eastAsia="Tahoma" w:hAnsi="Times New Roman" w:cs="Times New Roman"/>
          <w:color w:val="000000"/>
          <w:sz w:val="24"/>
          <w:szCs w:val="24"/>
        </w:rPr>
        <w:t>a busca da soci</w:t>
      </w:r>
      <w:r w:rsidR="003C6988">
        <w:rPr>
          <w:rFonts w:ascii="Times New Roman" w:eastAsia="Tahoma" w:hAnsi="Times New Roman" w:cs="Times New Roman"/>
          <w:color w:val="000000"/>
          <w:sz w:val="24"/>
          <w:szCs w:val="24"/>
        </w:rPr>
        <w:t>alização de saberes e viabilização</w:t>
      </w:r>
      <w:r w:rsidR="00D907B6" w:rsidRPr="00CE2B42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="003C6988">
        <w:rPr>
          <w:rFonts w:ascii="Times New Roman" w:eastAsia="Tahoma" w:hAnsi="Times New Roman" w:cs="Times New Roman"/>
          <w:color w:val="000000"/>
          <w:sz w:val="24"/>
          <w:szCs w:val="24"/>
        </w:rPr>
        <w:t>da</w:t>
      </w:r>
      <w:r w:rsidR="00D907B6" w:rsidRPr="00CE2B42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relação transformadora entre a universidade e a sociedade,</w:t>
      </w:r>
      <w:r w:rsidR="003C6988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e</w:t>
      </w:r>
      <w:r w:rsidR="00D907B6" w:rsidRPr="00CE2B42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com o intuito de melhorar as condições de vi</w:t>
      </w:r>
      <w:r w:rsidR="00562C20">
        <w:rPr>
          <w:rFonts w:ascii="Times New Roman" w:eastAsia="Tahoma" w:hAnsi="Times New Roman" w:cs="Times New Roman"/>
          <w:color w:val="000000"/>
          <w:sz w:val="24"/>
          <w:szCs w:val="24"/>
        </w:rPr>
        <w:t>da do</w:t>
      </w:r>
      <w:r w:rsidR="00D907B6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s </w:t>
      </w:r>
      <w:r w:rsidR="00562C20">
        <w:rPr>
          <w:rFonts w:ascii="Times New Roman" w:eastAsia="Tahoma" w:hAnsi="Times New Roman" w:cs="Times New Roman"/>
          <w:color w:val="000000"/>
          <w:sz w:val="24"/>
          <w:szCs w:val="24"/>
        </w:rPr>
        <w:t>cat</w:t>
      </w:r>
      <w:r w:rsidR="001E547C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adores de materiais </w:t>
      </w:r>
      <w:r w:rsidR="001E547C" w:rsidRPr="00F910FF">
        <w:rPr>
          <w:rFonts w:ascii="Times New Roman" w:hAnsi="Times New Roman"/>
          <w:bCs/>
          <w:sz w:val="24"/>
          <w:szCs w:val="24"/>
        </w:rPr>
        <w:t>recicláveis</w:t>
      </w:r>
      <w:r w:rsidR="003C6988">
        <w:rPr>
          <w:rFonts w:ascii="Times New Roman" w:hAnsi="Times New Roman"/>
          <w:bCs/>
          <w:sz w:val="24"/>
          <w:szCs w:val="24"/>
        </w:rPr>
        <w:t>, o estudo oferece</w:t>
      </w:r>
      <w:r w:rsidR="001E547C" w:rsidRPr="00F910FF">
        <w:rPr>
          <w:rFonts w:ascii="Times New Roman" w:hAnsi="Times New Roman"/>
          <w:bCs/>
          <w:sz w:val="24"/>
          <w:szCs w:val="24"/>
        </w:rPr>
        <w:t xml:space="preserve"> </w:t>
      </w:r>
      <w:r w:rsidR="00AA0E55" w:rsidRPr="00F910FF">
        <w:rPr>
          <w:rFonts w:ascii="Times New Roman" w:hAnsi="Times New Roman"/>
          <w:bCs/>
          <w:sz w:val="24"/>
          <w:szCs w:val="24"/>
        </w:rPr>
        <w:t>propostas de</w:t>
      </w:r>
      <w:r w:rsidR="003C6988">
        <w:rPr>
          <w:rFonts w:ascii="Times New Roman" w:hAnsi="Times New Roman"/>
          <w:bCs/>
          <w:sz w:val="24"/>
          <w:szCs w:val="24"/>
        </w:rPr>
        <w:t xml:space="preserve"> obtenção de</w:t>
      </w:r>
      <w:r w:rsidR="00D907B6" w:rsidRPr="00F910FF">
        <w:rPr>
          <w:rFonts w:ascii="Times New Roman" w:hAnsi="Times New Roman"/>
          <w:bCs/>
          <w:sz w:val="24"/>
          <w:szCs w:val="24"/>
        </w:rPr>
        <w:t xml:space="preserve"> lucros extras com a venda de produtos confeccionado</w:t>
      </w:r>
      <w:r w:rsidR="006A36BC">
        <w:rPr>
          <w:rFonts w:ascii="Times New Roman" w:hAnsi="Times New Roman"/>
          <w:bCs/>
          <w:sz w:val="24"/>
          <w:szCs w:val="24"/>
        </w:rPr>
        <w:t xml:space="preserve">s a partir de </w:t>
      </w:r>
      <w:r w:rsidR="001E547C" w:rsidRPr="00F910FF">
        <w:rPr>
          <w:rFonts w:ascii="Times New Roman" w:hAnsi="Times New Roman"/>
          <w:bCs/>
          <w:sz w:val="24"/>
          <w:szCs w:val="24"/>
        </w:rPr>
        <w:t>resíduos sólidos</w:t>
      </w:r>
      <w:r w:rsidR="0068336F">
        <w:rPr>
          <w:rFonts w:ascii="Times New Roman" w:hAnsi="Times New Roman"/>
          <w:bCs/>
          <w:sz w:val="24"/>
          <w:szCs w:val="24"/>
        </w:rPr>
        <w:t>.</w:t>
      </w:r>
      <w:r w:rsidR="006A36BC">
        <w:rPr>
          <w:rFonts w:ascii="Times New Roman" w:hAnsi="Times New Roman"/>
          <w:bCs/>
          <w:sz w:val="24"/>
          <w:szCs w:val="24"/>
        </w:rPr>
        <w:t xml:space="preserve"> </w:t>
      </w:r>
      <w:r w:rsidR="000760B5">
        <w:rPr>
          <w:rFonts w:ascii="Times New Roman" w:hAnsi="Times New Roman"/>
          <w:bCs/>
          <w:sz w:val="24"/>
          <w:szCs w:val="24"/>
        </w:rPr>
        <w:t>Foram oferecidos</w:t>
      </w:r>
      <w:r w:rsidR="00562C20">
        <w:rPr>
          <w:rFonts w:ascii="Times New Roman" w:hAnsi="Times New Roman"/>
          <w:bCs/>
          <w:sz w:val="24"/>
          <w:szCs w:val="24"/>
        </w:rPr>
        <w:t xml:space="preserve"> c</w:t>
      </w:r>
      <w:r w:rsidR="000760B5">
        <w:rPr>
          <w:rFonts w:ascii="Times New Roman" w:hAnsi="Times New Roman"/>
          <w:bCs/>
          <w:sz w:val="24"/>
          <w:szCs w:val="24"/>
        </w:rPr>
        <w:t>ursos enfatizando</w:t>
      </w:r>
      <w:r w:rsidR="00562C20" w:rsidRPr="003208DA">
        <w:rPr>
          <w:rFonts w:ascii="Times New Roman" w:hAnsi="Times New Roman"/>
          <w:bCs/>
          <w:sz w:val="24"/>
          <w:szCs w:val="24"/>
        </w:rPr>
        <w:t xml:space="preserve"> </w:t>
      </w:r>
      <w:r w:rsidR="000760B5">
        <w:rPr>
          <w:rFonts w:ascii="Times New Roman" w:hAnsi="Times New Roman"/>
          <w:bCs/>
          <w:sz w:val="24"/>
          <w:szCs w:val="24"/>
        </w:rPr>
        <w:t>a</w:t>
      </w:r>
      <w:r w:rsidR="001E547C">
        <w:rPr>
          <w:rFonts w:ascii="Times New Roman" w:hAnsi="Times New Roman"/>
          <w:bCs/>
          <w:sz w:val="24"/>
          <w:szCs w:val="24"/>
        </w:rPr>
        <w:t xml:space="preserve"> reciclagem e reutilização dos </w:t>
      </w:r>
      <w:r w:rsidR="00562C20">
        <w:rPr>
          <w:rFonts w:ascii="Times New Roman" w:hAnsi="Times New Roman"/>
          <w:bCs/>
          <w:sz w:val="24"/>
          <w:szCs w:val="24"/>
        </w:rPr>
        <w:t>materia</w:t>
      </w:r>
      <w:r w:rsidR="001E547C">
        <w:rPr>
          <w:rFonts w:ascii="Times New Roman" w:hAnsi="Times New Roman"/>
          <w:bCs/>
          <w:sz w:val="24"/>
          <w:szCs w:val="24"/>
        </w:rPr>
        <w:t>is</w:t>
      </w:r>
      <w:r w:rsidR="00AA0E55">
        <w:rPr>
          <w:rFonts w:ascii="Times New Roman" w:hAnsi="Times New Roman"/>
          <w:bCs/>
          <w:sz w:val="24"/>
          <w:szCs w:val="24"/>
        </w:rPr>
        <w:t xml:space="preserve"> coletados pelos catadores</w:t>
      </w:r>
      <w:r w:rsidR="00562C20" w:rsidRPr="003208DA">
        <w:rPr>
          <w:rFonts w:ascii="Times New Roman" w:hAnsi="Times New Roman"/>
          <w:bCs/>
          <w:sz w:val="24"/>
          <w:szCs w:val="24"/>
        </w:rPr>
        <w:t>,</w:t>
      </w:r>
      <w:r w:rsidR="000760B5">
        <w:rPr>
          <w:rFonts w:ascii="Times New Roman" w:hAnsi="Times New Roman"/>
          <w:bCs/>
          <w:sz w:val="24"/>
          <w:szCs w:val="24"/>
        </w:rPr>
        <w:t xml:space="preserve"> levando</w:t>
      </w:r>
      <w:r w:rsidR="00562C20">
        <w:rPr>
          <w:rFonts w:ascii="Times New Roman" w:hAnsi="Times New Roman"/>
          <w:bCs/>
          <w:sz w:val="24"/>
          <w:szCs w:val="24"/>
        </w:rPr>
        <w:t xml:space="preserve"> o conhecimento acerca do valor econômico do</w:t>
      </w:r>
      <w:r w:rsidR="0068336F">
        <w:rPr>
          <w:rFonts w:ascii="Times New Roman" w:hAnsi="Times New Roman"/>
          <w:bCs/>
          <w:sz w:val="24"/>
          <w:szCs w:val="24"/>
        </w:rPr>
        <w:t>s</w:t>
      </w:r>
      <w:r w:rsidR="00562C20">
        <w:rPr>
          <w:rFonts w:ascii="Times New Roman" w:hAnsi="Times New Roman"/>
          <w:bCs/>
          <w:sz w:val="24"/>
          <w:szCs w:val="24"/>
        </w:rPr>
        <w:t xml:space="preserve"> prod</w:t>
      </w:r>
      <w:r w:rsidR="0068336F">
        <w:rPr>
          <w:rFonts w:ascii="Times New Roman" w:hAnsi="Times New Roman"/>
          <w:bCs/>
          <w:sz w:val="24"/>
          <w:szCs w:val="24"/>
        </w:rPr>
        <w:t>utos adquiridos</w:t>
      </w:r>
      <w:r w:rsidR="000760B5">
        <w:rPr>
          <w:rFonts w:ascii="Times New Roman" w:hAnsi="Times New Roman"/>
          <w:bCs/>
          <w:sz w:val="24"/>
          <w:szCs w:val="24"/>
        </w:rPr>
        <w:t xml:space="preserve"> com o “lixo”. </w:t>
      </w:r>
      <w:r w:rsidR="0068336F">
        <w:rPr>
          <w:rFonts w:ascii="Times New Roman" w:hAnsi="Times New Roman"/>
          <w:bCs/>
          <w:sz w:val="24"/>
          <w:szCs w:val="24"/>
        </w:rPr>
        <w:t>Tendo por base os resultados satisfatórios concernentes com a venda</w:t>
      </w:r>
      <w:r w:rsidR="00743097">
        <w:rPr>
          <w:rFonts w:ascii="Times New Roman" w:hAnsi="Times New Roman"/>
          <w:bCs/>
          <w:sz w:val="24"/>
          <w:szCs w:val="24"/>
        </w:rPr>
        <w:t xml:space="preserve"> dos objetos reciclados pelos profissionais que integram a ASCAMARP, pôde-se </w:t>
      </w:r>
      <w:r w:rsidR="00743097">
        <w:rPr>
          <w:rFonts w:ascii="Times New Roman" w:hAnsi="Times New Roman" w:cs="Times New Roman"/>
          <w:sz w:val="24"/>
          <w:szCs w:val="24"/>
        </w:rPr>
        <w:t>concluir</w:t>
      </w:r>
      <w:r w:rsidR="003B0675">
        <w:rPr>
          <w:rFonts w:ascii="Times New Roman" w:hAnsi="Times New Roman" w:cs="Times New Roman"/>
          <w:sz w:val="24"/>
          <w:szCs w:val="24"/>
        </w:rPr>
        <w:t xml:space="preserve"> </w:t>
      </w:r>
      <w:r w:rsidR="00743097">
        <w:rPr>
          <w:rFonts w:ascii="Times New Roman" w:hAnsi="Times New Roman" w:cs="Times New Roman"/>
          <w:sz w:val="24"/>
          <w:szCs w:val="24"/>
        </w:rPr>
        <w:t>que o projeto cumpriu seu papel de orientação àqueles trabalhadores</w:t>
      </w:r>
      <w:r w:rsidR="003B0675">
        <w:rPr>
          <w:rFonts w:ascii="Times New Roman" w:hAnsi="Times New Roman" w:cs="Times New Roman"/>
          <w:sz w:val="24"/>
          <w:szCs w:val="24"/>
        </w:rPr>
        <w:t xml:space="preserve"> sobre o destino dos </w:t>
      </w:r>
      <w:r w:rsidR="007E71D5">
        <w:rPr>
          <w:rFonts w:ascii="Times New Roman" w:hAnsi="Times New Roman" w:cs="Times New Roman"/>
          <w:sz w:val="24"/>
          <w:szCs w:val="24"/>
        </w:rPr>
        <w:t xml:space="preserve">resíduos </w:t>
      </w:r>
      <w:r w:rsidR="003B0675" w:rsidRPr="00C82873">
        <w:rPr>
          <w:rFonts w:ascii="Times New Roman" w:hAnsi="Times New Roman" w:cs="Times New Roman"/>
          <w:sz w:val="24"/>
          <w:szCs w:val="24"/>
        </w:rPr>
        <w:t>faze</w:t>
      </w:r>
      <w:r w:rsidR="003B0675">
        <w:rPr>
          <w:rFonts w:ascii="Times New Roman" w:hAnsi="Times New Roman" w:cs="Times New Roman"/>
          <w:sz w:val="24"/>
          <w:szCs w:val="24"/>
        </w:rPr>
        <w:t>ndo</w:t>
      </w:r>
      <w:r w:rsidR="00743097">
        <w:rPr>
          <w:rFonts w:ascii="Times New Roman" w:hAnsi="Times New Roman" w:cs="Times New Roman"/>
          <w:sz w:val="24"/>
          <w:szCs w:val="24"/>
        </w:rPr>
        <w:t>-os</w:t>
      </w:r>
      <w:r w:rsidR="003B0675" w:rsidRPr="00C82873">
        <w:rPr>
          <w:rFonts w:ascii="Times New Roman" w:hAnsi="Times New Roman" w:cs="Times New Roman"/>
          <w:sz w:val="24"/>
          <w:szCs w:val="24"/>
        </w:rPr>
        <w:t xml:space="preserve"> perce</w:t>
      </w:r>
      <w:r w:rsidR="00743097">
        <w:rPr>
          <w:rFonts w:ascii="Times New Roman" w:hAnsi="Times New Roman" w:cs="Times New Roman"/>
          <w:sz w:val="24"/>
          <w:szCs w:val="24"/>
        </w:rPr>
        <w:t>ber que deste modo</w:t>
      </w:r>
      <w:r w:rsidR="003B0675">
        <w:rPr>
          <w:rFonts w:ascii="Times New Roman" w:hAnsi="Times New Roman" w:cs="Times New Roman"/>
          <w:sz w:val="24"/>
          <w:szCs w:val="24"/>
        </w:rPr>
        <w:t xml:space="preserve"> o “lixo”</w:t>
      </w:r>
      <w:r w:rsidR="003B0675" w:rsidRPr="00C82873">
        <w:rPr>
          <w:rFonts w:ascii="Times New Roman" w:hAnsi="Times New Roman" w:cs="Times New Roman"/>
          <w:sz w:val="24"/>
          <w:szCs w:val="24"/>
        </w:rPr>
        <w:t xml:space="preserve"> pode ser </w:t>
      </w:r>
      <w:r w:rsidR="00743097">
        <w:rPr>
          <w:rFonts w:ascii="Times New Roman" w:hAnsi="Times New Roman" w:cs="Times New Roman"/>
          <w:sz w:val="24"/>
          <w:szCs w:val="24"/>
        </w:rPr>
        <w:t xml:space="preserve">visto como </w:t>
      </w:r>
      <w:r w:rsidR="003B0675" w:rsidRPr="00C82873">
        <w:rPr>
          <w:rFonts w:ascii="Times New Roman" w:hAnsi="Times New Roman" w:cs="Times New Roman"/>
          <w:sz w:val="24"/>
          <w:szCs w:val="24"/>
        </w:rPr>
        <w:t>uma forma de melhoria de vida.</w:t>
      </w:r>
    </w:p>
    <w:p w:rsidR="00813879" w:rsidRDefault="00813879" w:rsidP="00813879">
      <w:pPr>
        <w:spacing w:after="12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</w:p>
    <w:p w:rsidR="00813879" w:rsidRPr="00813879" w:rsidRDefault="00813879" w:rsidP="00813879">
      <w:pPr>
        <w:spacing w:after="120" w:line="240" w:lineRule="auto"/>
        <w:jc w:val="both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  <w:r w:rsidRPr="00813879">
        <w:rPr>
          <w:rFonts w:ascii="Times New Roman" w:eastAsia="Tahoma" w:hAnsi="Times New Roman" w:cs="Times New Roman"/>
          <w:b/>
          <w:color w:val="000000"/>
          <w:sz w:val="24"/>
          <w:szCs w:val="24"/>
        </w:rPr>
        <w:t>Palavras-chave:</w:t>
      </w:r>
      <w:r>
        <w:rPr>
          <w:rFonts w:ascii="Times New Roman" w:eastAsia="Tahoma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ASCAMARP;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Educação Ambiental; </w:t>
      </w:r>
      <w:r>
        <w:rPr>
          <w:rFonts w:ascii="Times New Roman" w:hAnsi="Times New Roman"/>
          <w:bCs/>
          <w:sz w:val="24"/>
          <w:szCs w:val="24"/>
        </w:rPr>
        <w:t>R</w:t>
      </w:r>
      <w:r w:rsidR="00396492">
        <w:rPr>
          <w:rFonts w:ascii="Times New Roman" w:hAnsi="Times New Roman"/>
          <w:bCs/>
          <w:sz w:val="24"/>
          <w:szCs w:val="24"/>
        </w:rPr>
        <w:t>eutilização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562C20" w:rsidRPr="00562C20" w:rsidRDefault="00562C20" w:rsidP="00813879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2C20" w:rsidRDefault="00562C20" w:rsidP="00813879">
      <w:pPr>
        <w:spacing w:before="240"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9A00C4" w:rsidRDefault="009A00C4" w:rsidP="00813879">
      <w:pPr>
        <w:spacing w:before="240"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9A00C4" w:rsidRDefault="009A00C4" w:rsidP="00813879">
      <w:pPr>
        <w:spacing w:before="240"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62C20" w:rsidRDefault="00562C20" w:rsidP="00813879">
      <w:pPr>
        <w:spacing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562C20" w:rsidRDefault="00562C20" w:rsidP="00813879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313232"/>
          <w:sz w:val="24"/>
          <w:szCs w:val="24"/>
          <w:shd w:val="clear" w:color="auto" w:fill="FFFFFF"/>
        </w:rPr>
      </w:pPr>
    </w:p>
    <w:p w:rsidR="00D907B6" w:rsidRDefault="00D907B6" w:rsidP="00813879">
      <w:pPr>
        <w:ind w:firstLine="708"/>
        <w:jc w:val="both"/>
      </w:pPr>
    </w:p>
    <w:sectPr w:rsidR="00D907B6" w:rsidSect="00E44EB5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D5118"/>
    <w:multiLevelType w:val="hybridMultilevel"/>
    <w:tmpl w:val="56FC74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907B6"/>
    <w:rsid w:val="00011DC0"/>
    <w:rsid w:val="000760B5"/>
    <w:rsid w:val="00080719"/>
    <w:rsid w:val="001B160D"/>
    <w:rsid w:val="001E547C"/>
    <w:rsid w:val="00396492"/>
    <w:rsid w:val="003B0675"/>
    <w:rsid w:val="003C6988"/>
    <w:rsid w:val="00413589"/>
    <w:rsid w:val="00500C24"/>
    <w:rsid w:val="00562C20"/>
    <w:rsid w:val="0068336F"/>
    <w:rsid w:val="006A36BC"/>
    <w:rsid w:val="00743097"/>
    <w:rsid w:val="00747EF2"/>
    <w:rsid w:val="007E71D5"/>
    <w:rsid w:val="00813879"/>
    <w:rsid w:val="00903730"/>
    <w:rsid w:val="0091199D"/>
    <w:rsid w:val="0092166B"/>
    <w:rsid w:val="009A00C4"/>
    <w:rsid w:val="00AA0E55"/>
    <w:rsid w:val="00AB4F44"/>
    <w:rsid w:val="00CC7D19"/>
    <w:rsid w:val="00D907B6"/>
    <w:rsid w:val="00D93DAD"/>
    <w:rsid w:val="00E44EB5"/>
    <w:rsid w:val="00E67300"/>
    <w:rsid w:val="00EC1B30"/>
    <w:rsid w:val="00F9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3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62C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62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Estefânia &amp; Cícero</dc:creator>
  <cp:lastModifiedBy>Ze Luiz</cp:lastModifiedBy>
  <cp:revision>5</cp:revision>
  <cp:lastPrinted>2013-02-14T23:57:00Z</cp:lastPrinted>
  <dcterms:created xsi:type="dcterms:W3CDTF">2013-02-14T23:58:00Z</dcterms:created>
  <dcterms:modified xsi:type="dcterms:W3CDTF">2013-02-24T14:09:00Z</dcterms:modified>
</cp:coreProperties>
</file>